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6338508" w:rsidR="003D2D57" w:rsidRDefault="00B90FE0">
      <w:pPr>
        <w:spacing w:before="900" w:after="900" w:line="335" w:lineRule="auto"/>
        <w:jc w:val="center"/>
        <w:rPr>
          <w:b/>
          <w:bCs/>
          <w:sz w:val="49"/>
          <w:szCs w:val="49"/>
        </w:rPr>
      </w:pPr>
      <w:r w:rsidRPr="00B90FE0">
        <w:rPr>
          <w:b/>
          <w:bCs/>
          <w:sz w:val="41"/>
          <w:szCs w:val="41"/>
        </w:rPr>
        <w:drawing>
          <wp:anchor distT="0" distB="0" distL="114300" distR="114300" simplePos="0" relativeHeight="251658240" behindDoc="1" locked="0" layoutInCell="1" allowOverlap="1" wp14:anchorId="21835402" wp14:editId="710B5714">
            <wp:simplePos x="0" y="0"/>
            <wp:positionH relativeFrom="column">
              <wp:posOffset>4667885</wp:posOffset>
            </wp:positionH>
            <wp:positionV relativeFrom="paragraph">
              <wp:posOffset>349250</wp:posOffset>
            </wp:positionV>
            <wp:extent cx="1008380" cy="1054100"/>
            <wp:effectExtent l="0" t="0" r="1270" b="0"/>
            <wp:wrapTight wrapText="bothSides">
              <wp:wrapPolygon edited="0">
                <wp:start x="0" y="0"/>
                <wp:lineTo x="0" y="21080"/>
                <wp:lineTo x="21219" y="21080"/>
                <wp:lineTo x="21219" y="0"/>
                <wp:lineTo x="0" y="0"/>
              </wp:wrapPolygon>
            </wp:wrapTight>
            <wp:docPr id="2094355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355465"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08380" cy="1054100"/>
                    </a:xfrm>
                    <a:prstGeom prst="rect">
                      <a:avLst/>
                    </a:prstGeom>
                  </pic:spPr>
                </pic:pic>
              </a:graphicData>
            </a:graphic>
            <wp14:sizeRelH relativeFrom="margin">
              <wp14:pctWidth>0</wp14:pctWidth>
            </wp14:sizeRelH>
            <wp14:sizeRelV relativeFrom="margin">
              <wp14:pctHeight>0</wp14:pctHeight>
            </wp14:sizeRelV>
          </wp:anchor>
        </w:drawing>
      </w:r>
      <w:r w:rsidR="00000000">
        <w:rPr>
          <w:b/>
          <w:bCs/>
          <w:sz w:val="41"/>
          <w:szCs w:val="41"/>
        </w:rPr>
        <w:t>St Mary’s Catholic Primary School</w:t>
      </w:r>
    </w:p>
    <w:p w14:paraId="00000002" w14:textId="77777777" w:rsidR="003D2D57" w:rsidRDefault="00000000">
      <w:pPr>
        <w:spacing w:before="900" w:after="900" w:line="335" w:lineRule="auto"/>
        <w:jc w:val="center"/>
        <w:rPr>
          <w:b/>
          <w:bCs/>
          <w:sz w:val="41"/>
          <w:szCs w:val="41"/>
        </w:rPr>
      </w:pPr>
      <w:r>
        <w:rPr>
          <w:b/>
          <w:bCs/>
          <w:sz w:val="41"/>
          <w:szCs w:val="41"/>
        </w:rPr>
        <w:t xml:space="preserve">Volunteer Opportunity: Clerk to the Governing Body </w:t>
      </w:r>
    </w:p>
    <w:p w14:paraId="00000003" w14:textId="77777777" w:rsidR="003D2D57" w:rsidRDefault="00000000">
      <w:pPr>
        <w:spacing w:before="340" w:after="340" w:line="335" w:lineRule="auto"/>
        <w:jc w:val="center"/>
        <w:rPr>
          <w:sz w:val="35"/>
          <w:szCs w:val="35"/>
        </w:rPr>
      </w:pPr>
      <w:r>
        <w:rPr>
          <w:sz w:val="35"/>
          <w:szCs w:val="35"/>
        </w:rPr>
        <w:t>Are you highly organised and looking for a meaningful way to support our school community?</w:t>
      </w:r>
    </w:p>
    <w:p w14:paraId="00000004" w14:textId="77777777" w:rsidR="003D2D57" w:rsidRDefault="00000000">
      <w:pPr>
        <w:spacing w:before="340" w:after="340" w:line="335" w:lineRule="auto"/>
        <w:jc w:val="center"/>
        <w:rPr>
          <w:b/>
          <w:bCs/>
          <w:sz w:val="35"/>
          <w:szCs w:val="35"/>
        </w:rPr>
      </w:pPr>
      <w:r>
        <w:rPr>
          <w:b/>
          <w:bCs/>
          <w:sz w:val="35"/>
          <w:szCs w:val="35"/>
        </w:rPr>
        <w:t>We are seeking a volunteer Clerk to the Governing Body to join our team. This vital administrative and procedural role ensures our school governors have the accurate records and structure they need to make the best decisions for our children and staff</w:t>
      </w:r>
    </w:p>
    <w:p w14:paraId="5356FEA2" w14:textId="0D13671B" w:rsidR="00B90FE0" w:rsidRPr="00B90FE0" w:rsidRDefault="00000000">
      <w:pPr>
        <w:spacing w:before="340" w:after="340" w:line="335" w:lineRule="auto"/>
        <w:rPr>
          <w:sz w:val="34"/>
          <w:szCs w:val="34"/>
          <w:u w:val="single"/>
        </w:rPr>
      </w:pPr>
      <w:r>
        <w:rPr>
          <w:sz w:val="34"/>
          <w:szCs w:val="34"/>
          <w:u w:val="single"/>
        </w:rPr>
        <w:t>The Role &amp; Administrative Support Required:</w:t>
      </w:r>
      <w:r w:rsidR="00B90FE0">
        <w:rPr>
          <w:sz w:val="34"/>
          <w:szCs w:val="34"/>
        </w:rPr>
        <w:t xml:space="preserve"> </w:t>
      </w:r>
      <w:r>
        <w:rPr>
          <w:sz w:val="34"/>
          <w:szCs w:val="34"/>
        </w:rPr>
        <w:t>This is a flexible, voluntary position suited to someone with a background in administration and secretarial tasks.</w:t>
      </w:r>
    </w:p>
    <w:p w14:paraId="00000007" w14:textId="7DB3AD46" w:rsidR="003D2D57" w:rsidRDefault="00000000">
      <w:pPr>
        <w:spacing w:before="340" w:after="340" w:line="335" w:lineRule="auto"/>
        <w:rPr>
          <w:sz w:val="34"/>
          <w:szCs w:val="34"/>
        </w:rPr>
      </w:pPr>
      <w:r w:rsidRPr="00B90FE0">
        <w:rPr>
          <w:sz w:val="34"/>
          <w:szCs w:val="34"/>
          <w:u w:val="single"/>
        </w:rPr>
        <w:t>The Commitment:</w:t>
      </w:r>
      <w:r>
        <w:rPr>
          <w:sz w:val="34"/>
          <w:szCs w:val="34"/>
        </w:rPr>
        <w:t xml:space="preserve"> Attending </w:t>
      </w:r>
      <w:r w:rsidR="00B90FE0">
        <w:rPr>
          <w:sz w:val="34"/>
          <w:szCs w:val="34"/>
        </w:rPr>
        <w:t>approx.</w:t>
      </w:r>
      <w:r>
        <w:rPr>
          <w:sz w:val="34"/>
          <w:szCs w:val="34"/>
        </w:rPr>
        <w:t xml:space="preserve"> 6 evening meetings per year, plus flexible hours at home for administrative preparation.</w:t>
      </w:r>
    </w:p>
    <w:p w14:paraId="00000008" w14:textId="77777777" w:rsidR="003D2D57" w:rsidRDefault="00000000">
      <w:pPr>
        <w:spacing w:before="340" w:after="340" w:line="335" w:lineRule="auto"/>
        <w:rPr>
          <w:b/>
          <w:bCs/>
          <w:sz w:val="34"/>
          <w:szCs w:val="34"/>
        </w:rPr>
      </w:pPr>
      <w:r>
        <w:rPr>
          <w:b/>
          <w:bCs/>
          <w:sz w:val="34"/>
          <w:szCs w:val="34"/>
        </w:rPr>
        <w:lastRenderedPageBreak/>
        <w:t>Key Responsibilities:</w:t>
      </w:r>
    </w:p>
    <w:p w14:paraId="00000009" w14:textId="77777777" w:rsidR="003D2D57" w:rsidRDefault="00000000">
      <w:pPr>
        <w:numPr>
          <w:ilvl w:val="0"/>
          <w:numId w:val="1"/>
        </w:numPr>
        <w:spacing w:before="340" w:line="335" w:lineRule="auto"/>
      </w:pPr>
      <w:r>
        <w:rPr>
          <w:sz w:val="34"/>
          <w:szCs w:val="34"/>
        </w:rPr>
        <w:t>Managing governor recruitment, correspondence and record-keeping.</w:t>
      </w:r>
    </w:p>
    <w:p w14:paraId="0000000A" w14:textId="77777777" w:rsidR="003D2D57" w:rsidRDefault="00000000">
      <w:pPr>
        <w:numPr>
          <w:ilvl w:val="0"/>
          <w:numId w:val="1"/>
        </w:numPr>
        <w:spacing w:line="335" w:lineRule="auto"/>
      </w:pPr>
      <w:r>
        <w:rPr>
          <w:sz w:val="34"/>
          <w:szCs w:val="34"/>
        </w:rPr>
        <w:t>Compiling, organising and distributing meeting agendas and supporting papers in advance.</w:t>
      </w:r>
    </w:p>
    <w:p w14:paraId="0000000B" w14:textId="77777777" w:rsidR="003D2D57" w:rsidRDefault="00000000">
      <w:pPr>
        <w:numPr>
          <w:ilvl w:val="0"/>
          <w:numId w:val="1"/>
        </w:numPr>
        <w:spacing w:line="335" w:lineRule="auto"/>
      </w:pPr>
      <w:r>
        <w:rPr>
          <w:sz w:val="34"/>
          <w:szCs w:val="34"/>
        </w:rPr>
        <w:t>Taking accurate, objective minutes during meetings and maintaining the action log.</w:t>
      </w:r>
    </w:p>
    <w:p w14:paraId="0000000C" w14:textId="77777777" w:rsidR="003D2D57" w:rsidRDefault="00000000">
      <w:pPr>
        <w:numPr>
          <w:ilvl w:val="0"/>
          <w:numId w:val="1"/>
        </w:numPr>
        <w:spacing w:line="335" w:lineRule="auto"/>
      </w:pPr>
      <w:r>
        <w:rPr>
          <w:sz w:val="34"/>
          <w:szCs w:val="34"/>
        </w:rPr>
        <w:t>Providing advice on governance procedures and relevant legislation.</w:t>
      </w:r>
    </w:p>
    <w:p w14:paraId="0000000D" w14:textId="77777777" w:rsidR="003D2D57" w:rsidRDefault="00000000">
      <w:pPr>
        <w:numPr>
          <w:ilvl w:val="0"/>
          <w:numId w:val="1"/>
        </w:numPr>
        <w:spacing w:after="340" w:line="335" w:lineRule="auto"/>
      </w:pPr>
      <w:r>
        <w:rPr>
          <w:sz w:val="34"/>
          <w:szCs w:val="34"/>
        </w:rPr>
        <w:t>Supporting the Chair of Governors and Headteacher on governance matters.</w:t>
      </w:r>
    </w:p>
    <w:p w14:paraId="0000000E" w14:textId="77777777" w:rsidR="003D2D57" w:rsidRDefault="00000000">
      <w:pPr>
        <w:spacing w:before="340" w:after="340" w:line="335" w:lineRule="auto"/>
        <w:rPr>
          <w:sz w:val="34"/>
          <w:szCs w:val="34"/>
        </w:rPr>
      </w:pPr>
      <w:r>
        <w:rPr>
          <w:sz w:val="34"/>
          <w:szCs w:val="34"/>
        </w:rPr>
        <w:t>Maintaining records of governor training, attendance, terms of office and compliance requirements.</w:t>
      </w:r>
    </w:p>
    <w:p w14:paraId="0000000F" w14:textId="77777777" w:rsidR="003D2D57" w:rsidRDefault="00000000">
      <w:pPr>
        <w:spacing w:before="360" w:after="360" w:line="335" w:lineRule="auto"/>
        <w:jc w:val="center"/>
        <w:rPr>
          <w:b/>
          <w:bCs/>
          <w:sz w:val="36"/>
          <w:szCs w:val="36"/>
        </w:rPr>
      </w:pPr>
      <w:r>
        <w:rPr>
          <w:b/>
          <w:bCs/>
          <w:sz w:val="36"/>
          <w:szCs w:val="36"/>
        </w:rPr>
        <w:t>Are you interested?</w:t>
      </w:r>
    </w:p>
    <w:p w14:paraId="00000010" w14:textId="77777777" w:rsidR="003D2D57" w:rsidRDefault="00000000">
      <w:pPr>
        <w:spacing w:before="340" w:after="340" w:line="335" w:lineRule="auto"/>
        <w:jc w:val="center"/>
        <w:rPr>
          <w:sz w:val="34"/>
          <w:szCs w:val="34"/>
        </w:rPr>
      </w:pPr>
      <w:r>
        <w:rPr>
          <w:sz w:val="34"/>
          <w:szCs w:val="34"/>
        </w:rPr>
        <w:t>If you have the skills to help our school thrive, please contact Mrs Michaela Morton on mortonm21@hwbcymru.net or Mailbox@stmarys-wxm-pri.wrexham.sch.uk</w:t>
      </w:r>
    </w:p>
    <w:p w14:paraId="00000011" w14:textId="77777777" w:rsidR="003D2D57" w:rsidRDefault="00000000">
      <w:pPr>
        <w:spacing w:before="340" w:after="340" w:line="335" w:lineRule="auto"/>
        <w:jc w:val="center"/>
        <w:rPr>
          <w:sz w:val="34"/>
          <w:szCs w:val="34"/>
        </w:rPr>
      </w:pPr>
      <w:r>
        <w:rPr>
          <w:sz w:val="34"/>
          <w:szCs w:val="34"/>
        </w:rPr>
        <w:t>Closing Date: 1</w:t>
      </w:r>
      <w:r>
        <w:rPr>
          <w:sz w:val="34"/>
          <w:szCs w:val="34"/>
          <w:vertAlign w:val="superscript"/>
        </w:rPr>
        <w:t>st</w:t>
      </w:r>
      <w:r>
        <w:rPr>
          <w:sz w:val="34"/>
          <w:szCs w:val="34"/>
        </w:rPr>
        <w:t xml:space="preserve"> September</w:t>
      </w:r>
    </w:p>
    <w:p w14:paraId="00000012" w14:textId="77777777" w:rsidR="003D2D57" w:rsidRDefault="003D2D57"/>
    <w:sectPr w:rsidR="003D2D57" w:rsidSect="00B90FE0">
      <w:pgSz w:w="12240" w:h="15840"/>
      <w:pgMar w:top="1440" w:right="1440" w:bottom="1440" w:left="1440" w:header="720" w:footer="720" w:gutter="0"/>
      <w:pgBorders w:offsetFrom="page">
        <w:top w:val="single" w:sz="18" w:space="24" w:color="C00000"/>
        <w:left w:val="single" w:sz="18" w:space="24" w:color="C00000"/>
        <w:bottom w:val="single" w:sz="18" w:space="24" w:color="C00000"/>
        <w:right w:val="single" w:sz="18" w:space="24" w:color="C00000"/>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BF92CCC-EF24-4189-BF1E-5A495E86F093}"/>
  </w:font>
  <w:font w:name="Cambria">
    <w:panose1 w:val="02040503050406030204"/>
    <w:charset w:val="00"/>
    <w:family w:val="roman"/>
    <w:pitch w:val="variable"/>
    <w:sig w:usb0="E00006FF" w:usb1="420024FF" w:usb2="02000000" w:usb3="00000000" w:csb0="0000019F" w:csb1="00000000"/>
    <w:embedRegular r:id="rId2" w:fontKey="{4E1700AC-7BF1-42FD-B799-0ADE46A0B58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B306DB"/>
    <w:multiLevelType w:val="multilevel"/>
    <w:tmpl w:val="D2E425BE"/>
    <w:lvl w:ilvl="0">
      <w:start w:val="1"/>
      <w:numFmt w:val="bullet"/>
      <w:lvlText w:val="●"/>
      <w:lvlJc w:val="left"/>
      <w:pPr>
        <w:ind w:left="720" w:hanging="360"/>
      </w:pPr>
      <w:rPr>
        <w:sz w:val="34"/>
        <w:szCs w:val="3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650063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D57"/>
    <w:rsid w:val="000654D2"/>
    <w:rsid w:val="003D2D57"/>
    <w:rsid w:val="0086208C"/>
    <w:rsid w:val="00B90F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D7164"/>
  <w15:docId w15:val="{34C665C9-D673-40B7-BC0D-419A2A76C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211</Words>
  <Characters>1204</Characters>
  <Application>Microsoft Office Word</Application>
  <DocSecurity>0</DocSecurity>
  <Lines>10</Lines>
  <Paragraphs>2</Paragraphs>
  <ScaleCrop>false</ScaleCrop>
  <Company/>
  <LinksUpToDate>false</LinksUpToDate>
  <CharactersWithSpaces>1413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 Gillett (St Marys RC Primary School)</dc:creator>
  <cp:lastModifiedBy>H Gillett (St Marys RC Primary School)</cp:lastModifiedBy>
  <cp:revision>2</cp:revision>
  <dcterms:created xsi:type="dcterms:W3CDTF">2026-07-14T15:33:00Z</dcterms:created>
  <dcterms:modified xsi:type="dcterms:W3CDTF">2026-07-14T15:33:00Z</dcterms:modified>
</cp:coreProperties>
</file>